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A" w:rsidRDefault="00FD3A64">
      <w:pPr>
        <w:tabs>
          <w:tab w:val="left" w:pos="2410"/>
          <w:tab w:val="right" w:pos="9070"/>
        </w:tabs>
        <w:rPr>
          <w:b/>
          <w:u w:val="single"/>
        </w:rPr>
      </w:pPr>
      <w:r>
        <w:rPr>
          <w:b/>
          <w:u w:val="single"/>
        </w:rPr>
        <w:t xml:space="preserve">Usnesení z jednání Rady obce Vrbátky </w:t>
      </w:r>
      <w:r w:rsidR="00093D1D">
        <w:rPr>
          <w:b/>
          <w:u w:val="single"/>
        </w:rPr>
        <w:t>č. 55</w:t>
      </w:r>
      <w:r w:rsidR="00093D1D">
        <w:rPr>
          <w:b/>
          <w:u w:val="single"/>
        </w:rPr>
        <w:t xml:space="preserve"> </w:t>
      </w:r>
      <w:r>
        <w:rPr>
          <w:b/>
          <w:u w:val="single"/>
        </w:rPr>
        <w:t xml:space="preserve">ze dne </w:t>
      </w:r>
      <w:r w:rsidR="006838B8">
        <w:rPr>
          <w:b/>
          <w:u w:val="single"/>
        </w:rPr>
        <w:t>27</w:t>
      </w:r>
      <w:r>
        <w:rPr>
          <w:b/>
          <w:u w:val="single"/>
        </w:rPr>
        <w:t>.1.202</w:t>
      </w:r>
      <w:r w:rsidR="001E3211">
        <w:rPr>
          <w:b/>
          <w:u w:val="single"/>
        </w:rPr>
        <w:t>1</w:t>
      </w:r>
    </w:p>
    <w:p w:rsidR="00FB699A" w:rsidRDefault="00FB699A">
      <w:pPr>
        <w:tabs>
          <w:tab w:val="left" w:pos="2410"/>
          <w:tab w:val="right" w:pos="9070"/>
        </w:tabs>
        <w:jc w:val="both"/>
      </w:pPr>
    </w:p>
    <w:p w:rsidR="00093D1D" w:rsidRDefault="00093D1D" w:rsidP="00093D1D">
      <w:pPr>
        <w:tabs>
          <w:tab w:val="left" w:pos="1560"/>
        </w:tabs>
        <w:jc w:val="both"/>
        <w:outlineLvl w:val="0"/>
      </w:pPr>
      <w:r>
        <w:t>Datum konání:  27.1.2021</w:t>
      </w:r>
    </w:p>
    <w:p w:rsidR="00093D1D" w:rsidRDefault="00093D1D" w:rsidP="00093D1D">
      <w:pPr>
        <w:tabs>
          <w:tab w:val="left" w:pos="1560"/>
        </w:tabs>
        <w:jc w:val="both"/>
      </w:pPr>
      <w:r>
        <w:t xml:space="preserve">Přítomni: </w:t>
      </w:r>
      <w:r>
        <w:tab/>
        <w:t xml:space="preserve">Novotný, Dostál, Indrák, </w:t>
      </w:r>
      <w:proofErr w:type="spellStart"/>
      <w:r>
        <w:t>Kubjátová</w:t>
      </w:r>
      <w:proofErr w:type="spellEnd"/>
    </w:p>
    <w:p w:rsidR="00093D1D" w:rsidRDefault="00093D1D" w:rsidP="00093D1D">
      <w:pPr>
        <w:tabs>
          <w:tab w:val="left" w:pos="1843"/>
        </w:tabs>
        <w:jc w:val="both"/>
      </w:pPr>
      <w:r>
        <w:t xml:space="preserve">Body </w:t>
      </w:r>
      <w:proofErr w:type="gramStart"/>
      <w:r>
        <w:t xml:space="preserve">jednání:   </w:t>
      </w:r>
      <w:proofErr w:type="gramEnd"/>
      <w:r>
        <w:t>projednání předchozího zápisu</w:t>
      </w:r>
    </w:p>
    <w:p w:rsidR="00093D1D" w:rsidRDefault="00093D1D" w:rsidP="00093D1D">
      <w:pPr>
        <w:tabs>
          <w:tab w:val="left" w:pos="1560"/>
          <w:tab w:val="left" w:pos="1843"/>
        </w:tabs>
        <w:jc w:val="both"/>
      </w:pPr>
      <w:r>
        <w:tab/>
        <w:t>nabídky, oznámení</w:t>
      </w:r>
    </w:p>
    <w:p w:rsidR="00093D1D" w:rsidRDefault="00093D1D" w:rsidP="00093D1D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EF676F" w:rsidRDefault="00EF676F" w:rsidP="00EF676F">
      <w:pPr>
        <w:pStyle w:val="Odstavecseseznamem"/>
      </w:pPr>
    </w:p>
    <w:p w:rsidR="00093D1D" w:rsidRDefault="00093D1D" w:rsidP="00EF676F">
      <w:pPr>
        <w:pStyle w:val="Odstavecseseznamem"/>
      </w:pPr>
    </w:p>
    <w:p w:rsidR="00EF676F" w:rsidRDefault="00EF676F" w:rsidP="00EF676F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>Rada obce bere na vědomí zápis z předchozího zasedání Rady obce.</w:t>
      </w:r>
    </w:p>
    <w:p w:rsidR="00EF676F" w:rsidRDefault="00EF676F" w:rsidP="00EF676F">
      <w:pPr>
        <w:pStyle w:val="Odstavecseseznamem"/>
      </w:pPr>
    </w:p>
    <w:p w:rsidR="00EF676F" w:rsidRDefault="00EF676F" w:rsidP="00EF676F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 xml:space="preserve">Rada obce schvaluje žádost </w:t>
      </w:r>
      <w:r w:rsidRPr="001379D0">
        <w:t xml:space="preserve">Mysliveckého sdružení o </w:t>
      </w:r>
      <w:r w:rsidR="001379D0" w:rsidRPr="001379D0">
        <w:t xml:space="preserve">finanční dar ve výši </w:t>
      </w:r>
      <w:r w:rsidRPr="001379D0">
        <w:t xml:space="preserve">10.000,-Kč a pověřuje starostu podpisem darovací </w:t>
      </w:r>
      <w:r w:rsidR="001379D0">
        <w:t xml:space="preserve">smlouvy </w:t>
      </w:r>
      <w:r w:rsidRPr="001379D0">
        <w:t>v předloženém</w:t>
      </w:r>
      <w:r>
        <w:t xml:space="preserve"> znění.</w:t>
      </w:r>
      <w:r w:rsidR="00BA7348">
        <w:t xml:space="preserve"> </w:t>
      </w:r>
      <w:r w:rsidR="00BA7348">
        <w:tab/>
      </w:r>
      <w:r w:rsidR="00BA7348">
        <w:t>Hlasování 4-0-0</w:t>
      </w:r>
    </w:p>
    <w:p w:rsidR="00EF676F" w:rsidRDefault="00EF676F" w:rsidP="00EF676F">
      <w:pPr>
        <w:pStyle w:val="Odstavecseseznamem"/>
      </w:pPr>
    </w:p>
    <w:p w:rsidR="00EF676F" w:rsidRDefault="00EF676F" w:rsidP="00EF676F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>Rada obce schvaluje Řád veřejného pohřebiště v předloženém znění a pověřuje starostu jeho vydáním.</w:t>
      </w:r>
      <w:r>
        <w:tab/>
        <w:t>Hlasování 4-0-0</w:t>
      </w:r>
    </w:p>
    <w:p w:rsidR="00EF676F" w:rsidRDefault="00EF676F" w:rsidP="00EF676F">
      <w:pPr>
        <w:pStyle w:val="Odstavecseseznamem"/>
      </w:pPr>
    </w:p>
    <w:p w:rsidR="00EF676F" w:rsidRDefault="00EF676F" w:rsidP="00EF676F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 xml:space="preserve">Rada obce </w:t>
      </w:r>
      <w:r w:rsidR="006838B8">
        <w:t xml:space="preserve">pověřuje starostu a Kateřinu </w:t>
      </w:r>
      <w:proofErr w:type="spellStart"/>
      <w:r w:rsidR="006838B8">
        <w:t>Kubjátovou</w:t>
      </w:r>
      <w:proofErr w:type="spellEnd"/>
      <w:r w:rsidR="006838B8">
        <w:t>, aby zajistili nabídky na výhodné uložení finanční hotovosti.</w:t>
      </w:r>
      <w:r w:rsidR="006838B8">
        <w:tab/>
        <w:t>Hlasování 4-0-0</w:t>
      </w:r>
    </w:p>
    <w:p w:rsidR="00EF676F" w:rsidRDefault="00EF676F" w:rsidP="00EF676F">
      <w:pPr>
        <w:pStyle w:val="Odstavecseseznamem"/>
      </w:pPr>
    </w:p>
    <w:p w:rsidR="00EF676F" w:rsidRDefault="00EF676F" w:rsidP="00EF676F">
      <w:pPr>
        <w:pStyle w:val="Odstavecseseznamem"/>
        <w:numPr>
          <w:ilvl w:val="0"/>
          <w:numId w:val="4"/>
        </w:numPr>
        <w:tabs>
          <w:tab w:val="right" w:pos="9071"/>
        </w:tabs>
        <w:ind w:left="0" w:hanging="567"/>
      </w:pPr>
      <w:r>
        <w:t xml:space="preserve">Rada obce </w:t>
      </w:r>
      <w:r w:rsidR="006838B8">
        <w:t>sch</w:t>
      </w:r>
      <w:bookmarkStart w:id="0" w:name="_GoBack"/>
      <w:bookmarkEnd w:id="0"/>
      <w:r w:rsidR="006838B8">
        <w:t>valuje</w:t>
      </w:r>
      <w:r>
        <w:t> nabídku firmy EPRM-CZ s.r.o. na instalaci kamerového systému na hřiště v Dubanech za sokolovnou</w:t>
      </w:r>
      <w:r w:rsidR="006838B8">
        <w:t xml:space="preserve"> za cenu 50.050,-Kč včetně DPH</w:t>
      </w:r>
      <w:r w:rsidR="006838B8">
        <w:tab/>
        <w:t>Hlasování 4-0-0</w:t>
      </w:r>
    </w:p>
    <w:p w:rsidR="00EF676F" w:rsidRPr="009A0634" w:rsidRDefault="00EF676F" w:rsidP="00EF676F">
      <w:pPr>
        <w:pStyle w:val="Odstavecseseznamem"/>
        <w:tabs>
          <w:tab w:val="right" w:pos="9071"/>
        </w:tabs>
        <w:ind w:left="0"/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</w:pPr>
      <w:bookmarkStart w:id="1" w:name="_Hlk6401645"/>
      <w:bookmarkEnd w:id="1"/>
    </w:p>
    <w:p w:rsidR="00216864" w:rsidRDefault="00FD3A64" w:rsidP="00216864">
      <w:pPr>
        <w:tabs>
          <w:tab w:val="center" w:pos="1134"/>
          <w:tab w:val="center" w:pos="7371"/>
        </w:tabs>
        <w:jc w:val="both"/>
      </w:pPr>
      <w:r>
        <w:t>Ověřil: Ing. Pavel Novotný</w:t>
      </w:r>
      <w:r>
        <w:tab/>
        <w:t xml:space="preserve">Zapsala: </w:t>
      </w:r>
      <w:r w:rsidR="006838B8">
        <w:t xml:space="preserve">Mgr. Kateřina </w:t>
      </w:r>
      <w:proofErr w:type="spellStart"/>
      <w:r w:rsidR="006838B8">
        <w:t>Kubjátová</w:t>
      </w:r>
      <w:proofErr w:type="spellEnd"/>
    </w:p>
    <w:p w:rsidR="00FB699A" w:rsidRDefault="00216864" w:rsidP="00216864">
      <w:pPr>
        <w:tabs>
          <w:tab w:val="center" w:pos="1134"/>
          <w:tab w:val="center" w:pos="7371"/>
        </w:tabs>
        <w:jc w:val="both"/>
      </w:pPr>
      <w:r>
        <w:tab/>
      </w:r>
      <w:r w:rsidR="00FD3A64">
        <w:t>starosta obce</w:t>
      </w:r>
      <w:r>
        <w:tab/>
      </w:r>
      <w:r w:rsidR="006838B8">
        <w:t>člen Rady</w:t>
      </w:r>
      <w:r w:rsidR="00FD3A64">
        <w:t xml:space="preserve"> obce</w:t>
      </w:r>
    </w:p>
    <w:sectPr w:rsidR="00FB699A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44037D"/>
    <w:multiLevelType w:val="multilevel"/>
    <w:tmpl w:val="78AE4C2A"/>
    <w:lvl w:ilvl="0">
      <w:start w:val="55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54811"/>
    <w:rsid w:val="00093D1D"/>
    <w:rsid w:val="001379D0"/>
    <w:rsid w:val="001E3211"/>
    <w:rsid w:val="00204D2E"/>
    <w:rsid w:val="00216864"/>
    <w:rsid w:val="002F79FF"/>
    <w:rsid w:val="00382878"/>
    <w:rsid w:val="00472B30"/>
    <w:rsid w:val="005659F7"/>
    <w:rsid w:val="005C5832"/>
    <w:rsid w:val="00631623"/>
    <w:rsid w:val="006838B8"/>
    <w:rsid w:val="009A0634"/>
    <w:rsid w:val="00A1401B"/>
    <w:rsid w:val="00BA7348"/>
    <w:rsid w:val="00BB05C0"/>
    <w:rsid w:val="00EF676F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F5C1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D59A-7304-49E0-9D02-42F726B3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4</cp:revision>
  <cp:lastPrinted>2021-01-25T09:29:00Z</cp:lastPrinted>
  <dcterms:created xsi:type="dcterms:W3CDTF">2021-03-09T05:40:00Z</dcterms:created>
  <dcterms:modified xsi:type="dcterms:W3CDTF">2021-03-09T05:42:00Z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